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979" w:rsidRPr="00290E97" w:rsidRDefault="00266979" w:rsidP="00266979">
      <w:pPr>
        <w:tabs>
          <w:tab w:val="left" w:pos="1276"/>
        </w:tabs>
        <w:jc w:val="center"/>
        <w:rPr>
          <w:b/>
          <w:sz w:val="28"/>
        </w:rPr>
      </w:pPr>
      <w:r>
        <w:rPr>
          <w:b/>
          <w:sz w:val="28"/>
        </w:rPr>
        <w:t>Витяг з Правил</w:t>
      </w:r>
      <w:r w:rsidRPr="00290E97">
        <w:rPr>
          <w:b/>
          <w:sz w:val="28"/>
        </w:rPr>
        <w:t xml:space="preserve"> прийому до аспірантури Національного технічного університету «Дніпровська політехніка»</w:t>
      </w:r>
      <w:r w:rsidR="00CE0C5A">
        <w:rPr>
          <w:b/>
          <w:sz w:val="28"/>
        </w:rPr>
        <w:t xml:space="preserve"> </w:t>
      </w:r>
      <w:r w:rsidRPr="00290E97">
        <w:rPr>
          <w:b/>
          <w:sz w:val="28"/>
        </w:rPr>
        <w:t>в 2022 році</w:t>
      </w:r>
    </w:p>
    <w:p w:rsidR="00266979" w:rsidRPr="00290E97" w:rsidRDefault="00266979" w:rsidP="00266979">
      <w:pPr>
        <w:tabs>
          <w:tab w:val="left" w:pos="1276"/>
        </w:tabs>
        <w:rPr>
          <w:b/>
          <w:sz w:val="28"/>
        </w:rPr>
      </w:pPr>
    </w:p>
    <w:p w:rsidR="00266979" w:rsidRPr="00290E97" w:rsidRDefault="00266979" w:rsidP="00266979">
      <w:pPr>
        <w:tabs>
          <w:tab w:val="left" w:pos="1276"/>
        </w:tabs>
        <w:spacing w:before="120" w:after="120"/>
        <w:rPr>
          <w:b/>
          <w:sz w:val="28"/>
        </w:rPr>
      </w:pPr>
      <w:r>
        <w:rPr>
          <w:b/>
          <w:sz w:val="28"/>
        </w:rPr>
        <w:t>1. </w:t>
      </w:r>
      <w:r w:rsidR="004443C0">
        <w:rPr>
          <w:b/>
          <w:sz w:val="28"/>
        </w:rPr>
        <w:t>СТРОКИ ПРИЙОМУ</w:t>
      </w:r>
      <w:r>
        <w:rPr>
          <w:b/>
          <w:sz w:val="28"/>
        </w:rPr>
        <w:t>:</w:t>
      </w:r>
    </w:p>
    <w:p w:rsidR="00266979" w:rsidRPr="00290E97" w:rsidRDefault="00266979" w:rsidP="00266979">
      <w:pPr>
        <w:pStyle w:val="2"/>
        <w:spacing w:after="0" w:line="240" w:lineRule="auto"/>
        <w:ind w:left="0" w:firstLine="720"/>
        <w:jc w:val="both"/>
        <w:rPr>
          <w:sz w:val="28"/>
        </w:rPr>
      </w:pPr>
      <w:r>
        <w:rPr>
          <w:sz w:val="28"/>
        </w:rPr>
        <w:t>–</w:t>
      </w:r>
      <w:r w:rsidRPr="00290E97">
        <w:rPr>
          <w:sz w:val="28"/>
        </w:rPr>
        <w:t> для здобуття освітньо-наукового ступеня доктора філософії:</w:t>
      </w:r>
    </w:p>
    <w:p w:rsidR="00266979" w:rsidRDefault="00266979" w:rsidP="00266979">
      <w:pPr>
        <w:pStyle w:val="2"/>
        <w:spacing w:after="0" w:line="240" w:lineRule="auto"/>
        <w:ind w:left="0" w:firstLine="720"/>
        <w:jc w:val="both"/>
        <w:rPr>
          <w:sz w:val="28"/>
        </w:rPr>
      </w:pPr>
      <w:r>
        <w:rPr>
          <w:sz w:val="28"/>
        </w:rPr>
        <w:t>1.1.</w:t>
      </w:r>
      <w:r w:rsidRPr="00290E97">
        <w:rPr>
          <w:sz w:val="28"/>
        </w:rPr>
        <w:t> </w:t>
      </w:r>
      <w:r w:rsidRPr="007B1BD0">
        <w:rPr>
          <w:b/>
          <w:sz w:val="28"/>
        </w:rPr>
        <w:t>за кошти фізичних та/або юридичних осіб</w:t>
      </w:r>
      <w:r>
        <w:rPr>
          <w:sz w:val="28"/>
        </w:rPr>
        <w:t>:</w:t>
      </w:r>
    </w:p>
    <w:tbl>
      <w:tblPr>
        <w:tblpPr w:leftFromText="180" w:rightFromText="180" w:vertAnchor="text" w:horzAnchor="margin" w:tblpY="9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28"/>
        <w:gridCol w:w="1774"/>
        <w:gridCol w:w="1626"/>
      </w:tblGrid>
      <w:tr w:rsidR="00266979" w:rsidRPr="009D5337" w:rsidTr="00266979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3236" w:type="pct"/>
            <w:vAlign w:val="center"/>
          </w:tcPr>
          <w:p w:rsidR="00266979" w:rsidRPr="009D5337" w:rsidRDefault="00266979" w:rsidP="000D3F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D5337">
              <w:rPr>
                <w:b/>
              </w:rPr>
              <w:t>Етапи вступної кампанії</w:t>
            </w:r>
          </w:p>
        </w:tc>
        <w:tc>
          <w:tcPr>
            <w:tcW w:w="1764" w:type="pct"/>
            <w:gridSpan w:val="2"/>
            <w:vAlign w:val="center"/>
          </w:tcPr>
          <w:p w:rsidR="00266979" w:rsidRPr="009D5337" w:rsidRDefault="00266979" w:rsidP="000D3F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D5337">
              <w:rPr>
                <w:b/>
              </w:rPr>
              <w:t xml:space="preserve">Очна </w:t>
            </w:r>
            <w:r>
              <w:rPr>
                <w:b/>
              </w:rPr>
              <w:t xml:space="preserve">та </w:t>
            </w:r>
            <w:r w:rsidRPr="000868AC">
              <w:rPr>
                <w:b/>
              </w:rPr>
              <w:t>заочна</w:t>
            </w:r>
            <w:r>
              <w:rPr>
                <w:b/>
              </w:rPr>
              <w:t xml:space="preserve"> </w:t>
            </w:r>
            <w:r w:rsidRPr="009D5337">
              <w:rPr>
                <w:b/>
              </w:rPr>
              <w:t>фор</w:t>
            </w:r>
            <w:r>
              <w:rPr>
                <w:b/>
              </w:rPr>
              <w:t>ми</w:t>
            </w:r>
            <w:r w:rsidRPr="009D5337">
              <w:rPr>
                <w:b/>
              </w:rPr>
              <w:t xml:space="preserve"> навчання</w:t>
            </w:r>
          </w:p>
        </w:tc>
      </w:tr>
      <w:tr w:rsidR="00266979" w:rsidRPr="007F5AAB" w:rsidTr="00266979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236" w:type="pct"/>
          </w:tcPr>
          <w:p w:rsidR="00266979" w:rsidRPr="009D5337" w:rsidRDefault="00266979" w:rsidP="000D3FD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5337">
              <w:rPr>
                <w:sz w:val="26"/>
                <w:szCs w:val="26"/>
              </w:rPr>
              <w:t>Початок прийому заяв та документів</w:t>
            </w:r>
          </w:p>
        </w:tc>
        <w:tc>
          <w:tcPr>
            <w:tcW w:w="923" w:type="pct"/>
            <w:vAlign w:val="center"/>
          </w:tcPr>
          <w:p w:rsidR="00266979" w:rsidRPr="00CC1820" w:rsidRDefault="00266979" w:rsidP="000D3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01 </w:t>
            </w:r>
            <w:r>
              <w:rPr>
                <w:sz w:val="26"/>
                <w:szCs w:val="26"/>
              </w:rPr>
              <w:t>квітня</w:t>
            </w:r>
          </w:p>
        </w:tc>
        <w:tc>
          <w:tcPr>
            <w:tcW w:w="840" w:type="pct"/>
            <w:vAlign w:val="center"/>
          </w:tcPr>
          <w:p w:rsidR="00266979" w:rsidRPr="00CC1820" w:rsidRDefault="00266979" w:rsidP="000D3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травня</w:t>
            </w:r>
          </w:p>
        </w:tc>
      </w:tr>
      <w:tr w:rsidR="00266979" w:rsidRPr="007F5AAB" w:rsidTr="00266979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3236" w:type="pct"/>
          </w:tcPr>
          <w:p w:rsidR="00266979" w:rsidRPr="009D5337" w:rsidRDefault="00266979" w:rsidP="000D3FD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5337">
              <w:rPr>
                <w:sz w:val="26"/>
                <w:szCs w:val="26"/>
              </w:rPr>
              <w:t>Закінчення прийому заяв та документів</w:t>
            </w:r>
          </w:p>
        </w:tc>
        <w:tc>
          <w:tcPr>
            <w:tcW w:w="923" w:type="pct"/>
            <w:vAlign w:val="center"/>
          </w:tcPr>
          <w:p w:rsidR="00266979" w:rsidRPr="009D5337" w:rsidRDefault="00266979" w:rsidP="000D3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квітня</w:t>
            </w:r>
          </w:p>
        </w:tc>
        <w:tc>
          <w:tcPr>
            <w:tcW w:w="840" w:type="pct"/>
            <w:vAlign w:val="center"/>
          </w:tcPr>
          <w:p w:rsidR="00266979" w:rsidRPr="009D5337" w:rsidRDefault="00266979" w:rsidP="000D3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травня</w:t>
            </w:r>
          </w:p>
        </w:tc>
      </w:tr>
      <w:tr w:rsidR="00266979" w:rsidRPr="007F5AAB" w:rsidTr="0026697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236" w:type="pct"/>
            <w:vAlign w:val="center"/>
          </w:tcPr>
          <w:p w:rsidR="00266979" w:rsidRPr="009D5337" w:rsidRDefault="00266979" w:rsidP="0026697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5337">
              <w:rPr>
                <w:sz w:val="26"/>
                <w:szCs w:val="26"/>
              </w:rPr>
              <w:t>Строки проведення вступних випробувань</w:t>
            </w:r>
          </w:p>
        </w:tc>
        <w:tc>
          <w:tcPr>
            <w:tcW w:w="923" w:type="pct"/>
            <w:vAlign w:val="center"/>
          </w:tcPr>
          <w:p w:rsidR="00266979" w:rsidRPr="009D5337" w:rsidRDefault="00266979" w:rsidP="000D3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 11</w:t>
            </w:r>
            <w:r w:rsidRPr="009D533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квітня </w:t>
            </w:r>
            <w:r>
              <w:rPr>
                <w:sz w:val="26"/>
                <w:szCs w:val="26"/>
              </w:rPr>
              <w:br/>
            </w:r>
            <w:r w:rsidRPr="009D5337">
              <w:rPr>
                <w:sz w:val="26"/>
                <w:szCs w:val="26"/>
              </w:rPr>
              <w:t>по</w:t>
            </w:r>
            <w:r>
              <w:rPr>
                <w:sz w:val="26"/>
                <w:szCs w:val="26"/>
              </w:rPr>
              <w:t xml:space="preserve"> 13 квітня</w:t>
            </w:r>
          </w:p>
        </w:tc>
        <w:tc>
          <w:tcPr>
            <w:tcW w:w="840" w:type="pct"/>
            <w:vAlign w:val="center"/>
          </w:tcPr>
          <w:p w:rsidR="00266979" w:rsidRPr="009D5337" w:rsidRDefault="00266979" w:rsidP="000D3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 16 травня</w:t>
            </w:r>
            <w:r w:rsidRPr="009D5337">
              <w:rPr>
                <w:sz w:val="26"/>
                <w:szCs w:val="26"/>
              </w:rPr>
              <w:t xml:space="preserve"> по</w:t>
            </w:r>
            <w:r>
              <w:rPr>
                <w:sz w:val="26"/>
                <w:szCs w:val="26"/>
              </w:rPr>
              <w:t xml:space="preserve"> 18 травня</w:t>
            </w:r>
          </w:p>
        </w:tc>
      </w:tr>
      <w:tr w:rsidR="00266979" w:rsidRPr="007F5AAB" w:rsidTr="0026697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236" w:type="pct"/>
          </w:tcPr>
          <w:p w:rsidR="00266979" w:rsidRPr="009D5337" w:rsidRDefault="00266979" w:rsidP="000D3FD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5337">
              <w:rPr>
                <w:sz w:val="26"/>
                <w:szCs w:val="26"/>
              </w:rPr>
              <w:t>Дата оприлюднення рейтингового списку вступників</w:t>
            </w:r>
          </w:p>
        </w:tc>
        <w:tc>
          <w:tcPr>
            <w:tcW w:w="923" w:type="pct"/>
            <w:vAlign w:val="center"/>
          </w:tcPr>
          <w:p w:rsidR="00266979" w:rsidRPr="009D5337" w:rsidRDefault="00266979" w:rsidP="000D3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квітня</w:t>
            </w:r>
          </w:p>
        </w:tc>
        <w:tc>
          <w:tcPr>
            <w:tcW w:w="840" w:type="pct"/>
            <w:vAlign w:val="center"/>
          </w:tcPr>
          <w:p w:rsidR="00266979" w:rsidRPr="009D5337" w:rsidRDefault="00266979" w:rsidP="000D3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травня</w:t>
            </w:r>
          </w:p>
        </w:tc>
      </w:tr>
      <w:tr w:rsidR="00266979" w:rsidRPr="007F5AAB" w:rsidTr="00266979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3236" w:type="pct"/>
          </w:tcPr>
          <w:p w:rsidR="00266979" w:rsidRPr="009D5337" w:rsidRDefault="00266979" w:rsidP="000D3FD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5337">
              <w:rPr>
                <w:sz w:val="26"/>
                <w:szCs w:val="26"/>
              </w:rPr>
              <w:t>Термін зарахування вступників</w:t>
            </w:r>
          </w:p>
        </w:tc>
        <w:tc>
          <w:tcPr>
            <w:tcW w:w="923" w:type="pct"/>
            <w:vAlign w:val="center"/>
          </w:tcPr>
          <w:p w:rsidR="00266979" w:rsidRPr="009D5337" w:rsidRDefault="00266979" w:rsidP="000D3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01 травня</w:t>
            </w:r>
          </w:p>
        </w:tc>
        <w:tc>
          <w:tcPr>
            <w:tcW w:w="840" w:type="pct"/>
            <w:vAlign w:val="center"/>
          </w:tcPr>
          <w:p w:rsidR="00266979" w:rsidRPr="009D5337" w:rsidRDefault="00266979" w:rsidP="000D3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 01 </w:t>
            </w:r>
            <w:r>
              <w:rPr>
                <w:sz w:val="26"/>
                <w:szCs w:val="26"/>
              </w:rPr>
              <w:t>червня</w:t>
            </w:r>
          </w:p>
        </w:tc>
      </w:tr>
    </w:tbl>
    <w:p w:rsidR="00266979" w:rsidRPr="00290E97" w:rsidRDefault="00266979" w:rsidP="00266979">
      <w:pPr>
        <w:pStyle w:val="2"/>
        <w:spacing w:after="0" w:line="240" w:lineRule="auto"/>
        <w:ind w:left="0" w:firstLine="720"/>
        <w:jc w:val="both"/>
        <w:rPr>
          <w:sz w:val="28"/>
        </w:rPr>
      </w:pPr>
      <w:r>
        <w:rPr>
          <w:sz w:val="28"/>
        </w:rPr>
        <w:t>1.2.</w:t>
      </w:r>
      <w:r w:rsidRPr="00290E97">
        <w:rPr>
          <w:sz w:val="28"/>
        </w:rPr>
        <w:t> </w:t>
      </w:r>
      <w:r w:rsidRPr="007B1BD0">
        <w:rPr>
          <w:b/>
          <w:sz w:val="28"/>
        </w:rPr>
        <w:t>за рахунок</w:t>
      </w:r>
      <w:r w:rsidRPr="00290E97">
        <w:rPr>
          <w:sz w:val="28"/>
        </w:rPr>
        <w:t xml:space="preserve"> </w:t>
      </w:r>
      <w:r w:rsidRPr="007B1BD0">
        <w:rPr>
          <w:b/>
          <w:sz w:val="28"/>
        </w:rPr>
        <w:t>видатків державного бюджету</w:t>
      </w:r>
      <w:r w:rsidRPr="00290E97">
        <w:rPr>
          <w:sz w:val="28"/>
        </w:rPr>
        <w:t>, за кошти фізичних та/або юридичних осіб: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39"/>
        <w:gridCol w:w="3289"/>
      </w:tblGrid>
      <w:tr w:rsidR="00266979" w:rsidRPr="00290E97" w:rsidTr="000D3FD5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3292" w:type="pct"/>
            <w:vAlign w:val="center"/>
          </w:tcPr>
          <w:p w:rsidR="00266979" w:rsidRPr="00290E97" w:rsidRDefault="00266979" w:rsidP="000D3F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0E97">
              <w:rPr>
                <w:b/>
              </w:rPr>
              <w:t>Етапи вступної кампанії</w:t>
            </w:r>
          </w:p>
        </w:tc>
        <w:tc>
          <w:tcPr>
            <w:tcW w:w="1708" w:type="pct"/>
            <w:vAlign w:val="center"/>
          </w:tcPr>
          <w:p w:rsidR="00266979" w:rsidRPr="00290E97" w:rsidRDefault="00266979" w:rsidP="000D3F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0E97">
              <w:rPr>
                <w:b/>
              </w:rPr>
              <w:t>Очна та заочна форми навчання</w:t>
            </w:r>
          </w:p>
        </w:tc>
      </w:tr>
      <w:tr w:rsidR="00266979" w:rsidRPr="00290E97" w:rsidTr="000D3FD5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292" w:type="pct"/>
          </w:tcPr>
          <w:p w:rsidR="00266979" w:rsidRPr="00290E97" w:rsidRDefault="00266979" w:rsidP="000D3FD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0E97">
              <w:rPr>
                <w:sz w:val="26"/>
                <w:szCs w:val="26"/>
              </w:rPr>
              <w:t>Початок прийому заяв та документів</w:t>
            </w:r>
          </w:p>
        </w:tc>
        <w:tc>
          <w:tcPr>
            <w:tcW w:w="1708" w:type="pct"/>
            <w:vAlign w:val="center"/>
          </w:tcPr>
          <w:p w:rsidR="00266979" w:rsidRPr="00290E97" w:rsidRDefault="00266979" w:rsidP="000D3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90E97">
              <w:rPr>
                <w:sz w:val="26"/>
                <w:szCs w:val="26"/>
              </w:rPr>
              <w:t>25 серпня</w:t>
            </w:r>
          </w:p>
        </w:tc>
      </w:tr>
      <w:tr w:rsidR="00266979" w:rsidRPr="00290E97" w:rsidTr="000D3FD5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3292" w:type="pct"/>
          </w:tcPr>
          <w:p w:rsidR="00266979" w:rsidRPr="00290E97" w:rsidRDefault="00266979" w:rsidP="000D3FD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0E97">
              <w:rPr>
                <w:sz w:val="26"/>
                <w:szCs w:val="26"/>
              </w:rPr>
              <w:t>Закінчення прийому заяв та документів</w:t>
            </w:r>
          </w:p>
        </w:tc>
        <w:tc>
          <w:tcPr>
            <w:tcW w:w="1708" w:type="pct"/>
            <w:vAlign w:val="center"/>
          </w:tcPr>
          <w:p w:rsidR="00266979" w:rsidRPr="00290E97" w:rsidRDefault="00266979" w:rsidP="000D3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90E97">
              <w:rPr>
                <w:sz w:val="26"/>
                <w:szCs w:val="26"/>
              </w:rPr>
              <w:t>07 вересня</w:t>
            </w:r>
          </w:p>
        </w:tc>
      </w:tr>
      <w:tr w:rsidR="00266979" w:rsidRPr="00290E97" w:rsidTr="000D3FD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292" w:type="pct"/>
          </w:tcPr>
          <w:p w:rsidR="00266979" w:rsidRPr="00290E97" w:rsidRDefault="00266979" w:rsidP="000D3FD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0E97">
              <w:rPr>
                <w:sz w:val="26"/>
                <w:szCs w:val="26"/>
              </w:rPr>
              <w:t>Строки проведення вступних випробувань</w:t>
            </w:r>
          </w:p>
        </w:tc>
        <w:tc>
          <w:tcPr>
            <w:tcW w:w="1708" w:type="pct"/>
            <w:vAlign w:val="center"/>
          </w:tcPr>
          <w:p w:rsidR="00266979" w:rsidRPr="00290E97" w:rsidRDefault="00266979" w:rsidP="000D3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90E97">
              <w:rPr>
                <w:sz w:val="26"/>
                <w:szCs w:val="26"/>
              </w:rPr>
              <w:t>з 08 вересня по 15 вересня</w:t>
            </w:r>
          </w:p>
        </w:tc>
      </w:tr>
      <w:tr w:rsidR="00266979" w:rsidRPr="00290E97" w:rsidTr="000D3FD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292" w:type="pct"/>
          </w:tcPr>
          <w:p w:rsidR="00266979" w:rsidRPr="00290E97" w:rsidRDefault="00266979" w:rsidP="000D3FD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0E97">
              <w:rPr>
                <w:sz w:val="26"/>
                <w:szCs w:val="26"/>
              </w:rPr>
              <w:t>Дата оприлюднення рейтингового списку вступників</w:t>
            </w:r>
          </w:p>
        </w:tc>
        <w:tc>
          <w:tcPr>
            <w:tcW w:w="1708" w:type="pct"/>
            <w:vAlign w:val="center"/>
          </w:tcPr>
          <w:p w:rsidR="00266979" w:rsidRPr="00290E97" w:rsidRDefault="00266979" w:rsidP="000D3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90E97">
              <w:rPr>
                <w:sz w:val="26"/>
                <w:szCs w:val="26"/>
              </w:rPr>
              <w:t>16 вересня</w:t>
            </w:r>
          </w:p>
        </w:tc>
      </w:tr>
      <w:tr w:rsidR="00266979" w:rsidRPr="00290E97" w:rsidTr="000D3FD5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3292" w:type="pct"/>
          </w:tcPr>
          <w:p w:rsidR="00266979" w:rsidRPr="00290E97" w:rsidRDefault="00266979" w:rsidP="000D3FD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0E97">
              <w:rPr>
                <w:sz w:val="26"/>
                <w:szCs w:val="26"/>
              </w:rPr>
              <w:t>Термін зарахування вступників</w:t>
            </w:r>
          </w:p>
        </w:tc>
        <w:tc>
          <w:tcPr>
            <w:tcW w:w="1708" w:type="pct"/>
            <w:vAlign w:val="center"/>
          </w:tcPr>
          <w:p w:rsidR="00266979" w:rsidRPr="00290E97" w:rsidRDefault="00266979" w:rsidP="000D3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90E97">
              <w:rPr>
                <w:sz w:val="26"/>
                <w:szCs w:val="26"/>
              </w:rPr>
              <w:t>до 01 жовтня</w:t>
            </w:r>
          </w:p>
        </w:tc>
      </w:tr>
    </w:tbl>
    <w:p w:rsidR="00266979" w:rsidRDefault="00266979" w:rsidP="00266979">
      <w:pPr>
        <w:tabs>
          <w:tab w:val="left" w:pos="1276"/>
        </w:tabs>
        <w:spacing w:before="120" w:after="120"/>
        <w:rPr>
          <w:b/>
          <w:sz w:val="28"/>
        </w:rPr>
      </w:pPr>
    </w:p>
    <w:p w:rsidR="00266979" w:rsidRDefault="00266979" w:rsidP="00266979">
      <w:pPr>
        <w:tabs>
          <w:tab w:val="left" w:pos="1276"/>
        </w:tabs>
        <w:spacing w:before="120" w:after="120"/>
        <w:rPr>
          <w:b/>
          <w:sz w:val="28"/>
        </w:rPr>
      </w:pPr>
      <w:r>
        <w:rPr>
          <w:b/>
          <w:sz w:val="28"/>
        </w:rPr>
        <w:t>2</w:t>
      </w:r>
      <w:r>
        <w:rPr>
          <w:b/>
          <w:sz w:val="28"/>
        </w:rPr>
        <w:t>. </w:t>
      </w:r>
      <w:r w:rsidR="004443C0">
        <w:rPr>
          <w:b/>
          <w:sz w:val="28"/>
        </w:rPr>
        <w:t>ДОКУМЕНТИ</w:t>
      </w:r>
      <w:r>
        <w:rPr>
          <w:b/>
          <w:sz w:val="28"/>
        </w:rPr>
        <w:t>:</w:t>
      </w:r>
    </w:p>
    <w:p w:rsidR="00266979" w:rsidRPr="00290E97" w:rsidRDefault="00266979" w:rsidP="00266979">
      <w:pPr>
        <w:pStyle w:val="2"/>
        <w:spacing w:after="0" w:line="240" w:lineRule="auto"/>
        <w:ind w:left="0" w:firstLine="720"/>
        <w:jc w:val="both"/>
        <w:rPr>
          <w:sz w:val="28"/>
        </w:rPr>
      </w:pPr>
      <w:r w:rsidRPr="00290E97">
        <w:rPr>
          <w:sz w:val="28"/>
        </w:rPr>
        <w:t>– </w:t>
      </w:r>
      <w:r w:rsidR="0029030F">
        <w:rPr>
          <w:sz w:val="28"/>
        </w:rPr>
        <w:t>копія</w:t>
      </w:r>
      <w:r w:rsidRPr="00290E97">
        <w:rPr>
          <w:sz w:val="28"/>
        </w:rPr>
        <w:t xml:space="preserve"> документа (одного з документів), що посвідчує особу, передбаченого Законом України «Про Єдиний державний демографічний реєстр та документи, що підтверджують громадянство, посвідчують особу чи її спеціальний статус»;</w:t>
      </w:r>
    </w:p>
    <w:p w:rsidR="00266979" w:rsidRPr="00290E97" w:rsidRDefault="0029030F" w:rsidP="00266979">
      <w:pPr>
        <w:pStyle w:val="2"/>
        <w:spacing w:after="0" w:line="240" w:lineRule="auto"/>
        <w:ind w:left="0" w:firstLine="720"/>
        <w:jc w:val="both"/>
        <w:rPr>
          <w:sz w:val="28"/>
        </w:rPr>
      </w:pPr>
      <w:r>
        <w:rPr>
          <w:sz w:val="28"/>
        </w:rPr>
        <w:t>– копія</w:t>
      </w:r>
      <w:r w:rsidR="00266979" w:rsidRPr="00290E97">
        <w:rPr>
          <w:sz w:val="28"/>
        </w:rPr>
        <w:t xml:space="preserve"> військово-облікового документа (</w:t>
      </w:r>
      <w:r w:rsidR="00266979" w:rsidRPr="00290E97">
        <w:rPr>
          <w:sz w:val="28"/>
          <w:szCs w:val="28"/>
        </w:rPr>
        <w:t>у військовозобов’язаних – військового квитка або тимчасового посвідчення, а у призовників – посвідчення про приписку до призовних дільниць</w:t>
      </w:r>
      <w:r w:rsidR="00266979" w:rsidRPr="00290E97">
        <w:rPr>
          <w:sz w:val="28"/>
        </w:rPr>
        <w:t>);</w:t>
      </w:r>
    </w:p>
    <w:p w:rsidR="00266979" w:rsidRPr="00290E97" w:rsidRDefault="00266979" w:rsidP="00266979">
      <w:pPr>
        <w:pStyle w:val="2"/>
        <w:spacing w:after="0" w:line="240" w:lineRule="auto"/>
        <w:ind w:left="0" w:firstLine="720"/>
        <w:jc w:val="both"/>
        <w:rPr>
          <w:sz w:val="28"/>
        </w:rPr>
      </w:pPr>
      <w:r w:rsidRPr="00290E97">
        <w:rPr>
          <w:sz w:val="28"/>
        </w:rPr>
        <w:t>– </w:t>
      </w:r>
      <w:r>
        <w:rPr>
          <w:sz w:val="28"/>
        </w:rPr>
        <w:t>документ</w:t>
      </w:r>
      <w:r w:rsidRPr="00290E97">
        <w:rPr>
          <w:sz w:val="28"/>
        </w:rPr>
        <w:t xml:space="preserve"> державного зразка про раніше здобутий освітній (освітньо-кваліфікаційний) рівень, на основі якого здійснюється вступ і </w:t>
      </w:r>
      <w:r w:rsidR="007B1BD0">
        <w:rPr>
          <w:sz w:val="28"/>
        </w:rPr>
        <w:t>додаток</w:t>
      </w:r>
      <w:r w:rsidRPr="00290E97">
        <w:rPr>
          <w:sz w:val="28"/>
        </w:rPr>
        <w:t xml:space="preserve"> до нього;</w:t>
      </w:r>
    </w:p>
    <w:p w:rsidR="00266979" w:rsidRPr="00290E97" w:rsidRDefault="00266979" w:rsidP="00266979">
      <w:pPr>
        <w:pStyle w:val="2"/>
        <w:spacing w:after="0" w:line="240" w:lineRule="auto"/>
        <w:ind w:left="0" w:firstLine="720"/>
        <w:jc w:val="both"/>
        <w:rPr>
          <w:sz w:val="28"/>
        </w:rPr>
      </w:pPr>
      <w:r w:rsidRPr="00290E97">
        <w:rPr>
          <w:sz w:val="28"/>
        </w:rPr>
        <w:t xml:space="preserve">– за наявності дійсний сертифікат про знання іноземної мови (не нижче рівня B2 Загальноєвропейських рекомендацій з </w:t>
      </w:r>
      <w:proofErr w:type="spellStart"/>
      <w:r w:rsidRPr="00290E97">
        <w:rPr>
          <w:sz w:val="28"/>
        </w:rPr>
        <w:t>мовної</w:t>
      </w:r>
      <w:proofErr w:type="spellEnd"/>
      <w:r w:rsidRPr="00290E97">
        <w:rPr>
          <w:sz w:val="28"/>
        </w:rPr>
        <w:t xml:space="preserve"> освіти або аналогічного рівня);</w:t>
      </w:r>
    </w:p>
    <w:p w:rsidR="00266979" w:rsidRPr="00290E97" w:rsidRDefault="00266979" w:rsidP="00266979">
      <w:pPr>
        <w:pStyle w:val="2"/>
        <w:spacing w:after="0" w:line="240" w:lineRule="auto"/>
        <w:ind w:left="0" w:firstLine="720"/>
        <w:jc w:val="both"/>
        <w:rPr>
          <w:sz w:val="28"/>
        </w:rPr>
      </w:pPr>
      <w:r w:rsidRPr="00290E97">
        <w:rPr>
          <w:sz w:val="28"/>
        </w:rPr>
        <w:t>– список наукових праць, охоронних документів на об’єкти інтелектуальної власності та копії документів, що підтверджують наукові досягнення вступника;</w:t>
      </w:r>
    </w:p>
    <w:p w:rsidR="00266979" w:rsidRPr="00290E97" w:rsidRDefault="00266979" w:rsidP="00266979">
      <w:pPr>
        <w:pStyle w:val="2"/>
        <w:spacing w:after="0" w:line="240" w:lineRule="auto"/>
        <w:ind w:left="0" w:firstLine="720"/>
        <w:jc w:val="both"/>
        <w:rPr>
          <w:sz w:val="28"/>
        </w:rPr>
      </w:pPr>
      <w:r w:rsidRPr="00290E97">
        <w:rPr>
          <w:sz w:val="28"/>
        </w:rPr>
        <w:t xml:space="preserve">– чотири кольорові фотокартки розміром 3 х </w:t>
      </w:r>
      <w:smartTag w:uri="urn:schemas-microsoft-com:office:smarttags" w:element="metricconverter">
        <w:smartTagPr>
          <w:attr w:name="ProductID" w:val="4 см"/>
        </w:smartTagPr>
        <w:r w:rsidRPr="00290E97">
          <w:rPr>
            <w:sz w:val="28"/>
          </w:rPr>
          <w:t>4 см</w:t>
        </w:r>
      </w:smartTag>
      <w:r w:rsidRPr="00290E97">
        <w:rPr>
          <w:sz w:val="28"/>
        </w:rPr>
        <w:t>.</w:t>
      </w:r>
    </w:p>
    <w:p w:rsidR="00266979" w:rsidRPr="00290E97" w:rsidRDefault="00266979" w:rsidP="00266979">
      <w:pPr>
        <w:pStyle w:val="2"/>
        <w:spacing w:after="0" w:line="240" w:lineRule="auto"/>
        <w:ind w:left="0" w:firstLine="720"/>
        <w:jc w:val="both"/>
        <w:rPr>
          <w:sz w:val="28"/>
        </w:rPr>
      </w:pPr>
      <w:r w:rsidRPr="00290E97">
        <w:rPr>
          <w:sz w:val="28"/>
        </w:rPr>
        <w:lastRenderedPageBreak/>
        <w:t>Під час подання заяви в паперовій формі вступник особисто пред'являє оригінали:</w:t>
      </w:r>
    </w:p>
    <w:p w:rsidR="00266979" w:rsidRPr="00290E97" w:rsidRDefault="00266979" w:rsidP="00266979">
      <w:pPr>
        <w:pStyle w:val="2"/>
        <w:spacing w:after="0" w:line="240" w:lineRule="auto"/>
        <w:ind w:left="0" w:firstLine="720"/>
        <w:jc w:val="both"/>
        <w:rPr>
          <w:sz w:val="28"/>
        </w:rPr>
      </w:pPr>
      <w:r w:rsidRPr="00290E97">
        <w:rPr>
          <w:sz w:val="28"/>
        </w:rPr>
        <w:t>– документа (одного з документів), що посвідчує особу, передбаченого Законом України «Про Єдиний державний демографічний реєстр та документи, що підтверджують громадянство, посвідчують особу чи її спеціальний статус»;</w:t>
      </w:r>
    </w:p>
    <w:p w:rsidR="007B1BD0" w:rsidRPr="00290E97" w:rsidRDefault="00266979" w:rsidP="007B1BD0">
      <w:pPr>
        <w:pStyle w:val="2"/>
        <w:spacing w:after="0" w:line="240" w:lineRule="auto"/>
        <w:ind w:left="0" w:firstLine="720"/>
        <w:jc w:val="both"/>
        <w:rPr>
          <w:sz w:val="28"/>
        </w:rPr>
      </w:pPr>
      <w:r w:rsidRPr="00290E97">
        <w:rPr>
          <w:sz w:val="28"/>
        </w:rPr>
        <w:t>– військово-облікового документа для військовозобов’язаних (</w:t>
      </w:r>
      <w:r w:rsidRPr="00290E97">
        <w:rPr>
          <w:sz w:val="28"/>
          <w:szCs w:val="28"/>
        </w:rPr>
        <w:t>у військовозобов’язаних – військового квитка або тимчасового посвідчення, а у призовників – посвідчення про приписку до призовних дільниць</w:t>
      </w:r>
      <w:r w:rsidR="007B1BD0">
        <w:rPr>
          <w:sz w:val="28"/>
        </w:rPr>
        <w:t>).</w:t>
      </w:r>
    </w:p>
    <w:p w:rsidR="00266979" w:rsidRDefault="00266979" w:rsidP="00266979">
      <w:pPr>
        <w:pStyle w:val="2"/>
        <w:spacing w:after="0" w:line="240" w:lineRule="auto"/>
        <w:ind w:left="0" w:firstLine="720"/>
        <w:jc w:val="both"/>
        <w:rPr>
          <w:b/>
          <w:sz w:val="28"/>
        </w:rPr>
      </w:pPr>
    </w:p>
    <w:p w:rsidR="00F641DF" w:rsidRDefault="004443C0" w:rsidP="00266979">
      <w:pPr>
        <w:pStyle w:val="2"/>
        <w:spacing w:after="0" w:line="240" w:lineRule="auto"/>
        <w:ind w:left="0" w:firstLine="720"/>
        <w:jc w:val="both"/>
        <w:rPr>
          <w:b/>
          <w:sz w:val="28"/>
        </w:rPr>
      </w:pPr>
      <w:r>
        <w:rPr>
          <w:b/>
          <w:sz w:val="28"/>
        </w:rPr>
        <w:t>РОЗКЛАД ВСТУПНИХ ВИПРОБУВАНЬ: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3"/>
        <w:gridCol w:w="1810"/>
        <w:gridCol w:w="1679"/>
        <w:gridCol w:w="1831"/>
        <w:gridCol w:w="2155"/>
      </w:tblGrid>
      <w:tr w:rsidR="008218E8" w:rsidRPr="00802BF0" w:rsidTr="004443C0">
        <w:trPr>
          <w:trHeight w:val="569"/>
        </w:trPr>
        <w:tc>
          <w:tcPr>
            <w:tcW w:w="2058" w:type="pct"/>
            <w:gridSpan w:val="2"/>
            <w:shd w:val="clear" w:color="auto" w:fill="auto"/>
            <w:vAlign w:val="center"/>
          </w:tcPr>
          <w:p w:rsidR="008218E8" w:rsidRPr="00802BF0" w:rsidRDefault="008218E8" w:rsidP="000D3FD5">
            <w:pPr>
              <w:jc w:val="center"/>
            </w:pPr>
            <w:r w:rsidRPr="00802BF0">
              <w:t>Іспит зі спеціальності</w:t>
            </w:r>
          </w:p>
        </w:tc>
        <w:tc>
          <w:tcPr>
            <w:tcW w:w="1823" w:type="pct"/>
            <w:gridSpan w:val="2"/>
            <w:shd w:val="clear" w:color="auto" w:fill="auto"/>
            <w:vAlign w:val="center"/>
          </w:tcPr>
          <w:p w:rsidR="008218E8" w:rsidRPr="00802BF0" w:rsidRDefault="008218E8" w:rsidP="000D3FD5">
            <w:pPr>
              <w:jc w:val="center"/>
            </w:pPr>
            <w:r w:rsidRPr="00802BF0">
              <w:t xml:space="preserve">Іноземна мова </w:t>
            </w:r>
          </w:p>
        </w:tc>
        <w:tc>
          <w:tcPr>
            <w:tcW w:w="1119" w:type="pct"/>
            <w:vMerge w:val="restart"/>
            <w:shd w:val="clear" w:color="auto" w:fill="auto"/>
            <w:vAlign w:val="center"/>
          </w:tcPr>
          <w:p w:rsidR="008218E8" w:rsidRPr="00802BF0" w:rsidRDefault="008218E8" w:rsidP="000D3FD5">
            <w:pPr>
              <w:jc w:val="center"/>
            </w:pPr>
            <w:r w:rsidRPr="00802BF0">
              <w:t>Апеляція</w:t>
            </w:r>
          </w:p>
        </w:tc>
      </w:tr>
      <w:tr w:rsidR="008218E8" w:rsidRPr="00802BF0" w:rsidTr="004443C0">
        <w:trPr>
          <w:trHeight w:val="351"/>
        </w:trPr>
        <w:tc>
          <w:tcPr>
            <w:tcW w:w="1118" w:type="pct"/>
            <w:shd w:val="clear" w:color="auto" w:fill="auto"/>
            <w:noWrap/>
            <w:vAlign w:val="center"/>
          </w:tcPr>
          <w:p w:rsidR="008218E8" w:rsidRPr="00802BF0" w:rsidRDefault="008218E8" w:rsidP="000D3FD5">
            <w:pPr>
              <w:jc w:val="center"/>
            </w:pPr>
            <w:r w:rsidRPr="00802BF0">
              <w:t>консульт</w:t>
            </w:r>
          </w:p>
        </w:tc>
        <w:tc>
          <w:tcPr>
            <w:tcW w:w="940" w:type="pct"/>
            <w:shd w:val="clear" w:color="auto" w:fill="auto"/>
            <w:noWrap/>
            <w:vAlign w:val="center"/>
          </w:tcPr>
          <w:p w:rsidR="008218E8" w:rsidRPr="00802BF0" w:rsidRDefault="008218E8" w:rsidP="000D3FD5">
            <w:pPr>
              <w:jc w:val="center"/>
            </w:pPr>
            <w:r w:rsidRPr="00802BF0">
              <w:t>екзамен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:rsidR="008218E8" w:rsidRPr="00802BF0" w:rsidRDefault="008218E8" w:rsidP="000D3FD5">
            <w:pPr>
              <w:jc w:val="center"/>
            </w:pPr>
            <w:r w:rsidRPr="00802BF0">
              <w:t>консульт</w:t>
            </w:r>
          </w:p>
        </w:tc>
        <w:tc>
          <w:tcPr>
            <w:tcW w:w="951" w:type="pct"/>
            <w:shd w:val="clear" w:color="auto" w:fill="auto"/>
            <w:noWrap/>
            <w:vAlign w:val="center"/>
          </w:tcPr>
          <w:p w:rsidR="008218E8" w:rsidRPr="00802BF0" w:rsidRDefault="008218E8" w:rsidP="000D3FD5">
            <w:pPr>
              <w:jc w:val="center"/>
            </w:pPr>
            <w:r w:rsidRPr="00802BF0">
              <w:t>екзамен</w:t>
            </w:r>
          </w:p>
        </w:tc>
        <w:tc>
          <w:tcPr>
            <w:tcW w:w="1119" w:type="pct"/>
            <w:vMerge/>
            <w:shd w:val="clear" w:color="auto" w:fill="auto"/>
            <w:noWrap/>
            <w:vAlign w:val="center"/>
          </w:tcPr>
          <w:p w:rsidR="008218E8" w:rsidRPr="00802BF0" w:rsidRDefault="008218E8" w:rsidP="000D3FD5">
            <w:pPr>
              <w:jc w:val="center"/>
            </w:pPr>
          </w:p>
        </w:tc>
      </w:tr>
      <w:tr w:rsidR="008218E8" w:rsidRPr="00802BF0" w:rsidTr="004443C0">
        <w:trPr>
          <w:trHeight w:val="888"/>
        </w:trPr>
        <w:tc>
          <w:tcPr>
            <w:tcW w:w="1118" w:type="pct"/>
            <w:shd w:val="clear" w:color="auto" w:fill="auto"/>
            <w:vAlign w:val="center"/>
          </w:tcPr>
          <w:p w:rsidR="008218E8" w:rsidRPr="00802BF0" w:rsidRDefault="008218E8" w:rsidP="000D3F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11.04</w:t>
            </w:r>
          </w:p>
          <w:p w:rsidR="008218E8" w:rsidRPr="00802BF0" w:rsidRDefault="008218E8" w:rsidP="000D3FD5">
            <w:pPr>
              <w:jc w:val="center"/>
              <w:rPr>
                <w:b/>
                <w:bCs/>
              </w:rPr>
            </w:pPr>
            <w:r>
              <w:t>12</w:t>
            </w:r>
            <w:r w:rsidRPr="00802BF0">
              <w:rPr>
                <w:vertAlign w:val="superscript"/>
              </w:rPr>
              <w:t>00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8218E8" w:rsidRPr="00802BF0" w:rsidRDefault="008218E8" w:rsidP="000D3F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12.04</w:t>
            </w:r>
          </w:p>
          <w:p w:rsidR="008218E8" w:rsidRPr="00802BF0" w:rsidRDefault="008218E8" w:rsidP="000D3FD5">
            <w:pPr>
              <w:jc w:val="center"/>
              <w:rPr>
                <w:b/>
                <w:bCs/>
              </w:rPr>
            </w:pPr>
            <w:r>
              <w:t>10</w:t>
            </w:r>
            <w:r w:rsidRPr="00802BF0">
              <w:rPr>
                <w:vertAlign w:val="superscript"/>
              </w:rPr>
              <w:t xml:space="preserve">00 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8218E8" w:rsidRPr="00802BF0" w:rsidRDefault="008218E8" w:rsidP="000D3F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11.04</w:t>
            </w:r>
          </w:p>
          <w:p w:rsidR="008218E8" w:rsidRPr="00802BF0" w:rsidRDefault="008218E8" w:rsidP="000D3FD5">
            <w:pPr>
              <w:jc w:val="center"/>
              <w:rPr>
                <w:b/>
                <w:bCs/>
              </w:rPr>
            </w:pPr>
            <w:r>
              <w:t>12</w:t>
            </w:r>
            <w:r w:rsidRPr="00802BF0">
              <w:rPr>
                <w:vertAlign w:val="superscript"/>
              </w:rPr>
              <w:t>00</w:t>
            </w:r>
          </w:p>
        </w:tc>
        <w:tc>
          <w:tcPr>
            <w:tcW w:w="951" w:type="pct"/>
            <w:shd w:val="clear" w:color="auto" w:fill="auto"/>
            <w:vAlign w:val="center"/>
          </w:tcPr>
          <w:p w:rsidR="008218E8" w:rsidRPr="00802BF0" w:rsidRDefault="008218E8" w:rsidP="000D3F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13.04</w:t>
            </w:r>
          </w:p>
          <w:p w:rsidR="008218E8" w:rsidRPr="00802BF0" w:rsidRDefault="008218E8" w:rsidP="000D3FD5">
            <w:pPr>
              <w:jc w:val="center"/>
              <w:rPr>
                <w:b/>
                <w:bCs/>
              </w:rPr>
            </w:pPr>
            <w:r>
              <w:t>10</w:t>
            </w:r>
            <w:r w:rsidRPr="00802BF0">
              <w:rPr>
                <w:vertAlign w:val="superscript"/>
              </w:rPr>
              <w:t>00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8218E8" w:rsidRPr="00802BF0" w:rsidRDefault="008218E8" w:rsidP="000D3F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13.04</w:t>
            </w:r>
          </w:p>
          <w:p w:rsidR="008218E8" w:rsidRPr="00802BF0" w:rsidRDefault="008218E8" w:rsidP="000D3FD5">
            <w:pPr>
              <w:jc w:val="center"/>
              <w:rPr>
                <w:b/>
                <w:bCs/>
              </w:rPr>
            </w:pPr>
            <w:r w:rsidRPr="00802BF0">
              <w:t>16</w:t>
            </w:r>
            <w:r w:rsidRPr="00802BF0">
              <w:rPr>
                <w:vertAlign w:val="superscript"/>
              </w:rPr>
              <w:t>00</w:t>
            </w:r>
          </w:p>
        </w:tc>
      </w:tr>
      <w:tr w:rsidR="008218E8" w:rsidRPr="00802BF0" w:rsidTr="004443C0">
        <w:trPr>
          <w:trHeight w:val="831"/>
        </w:trPr>
        <w:tc>
          <w:tcPr>
            <w:tcW w:w="1118" w:type="pct"/>
            <w:shd w:val="clear" w:color="auto" w:fill="auto"/>
            <w:vAlign w:val="center"/>
          </w:tcPr>
          <w:p w:rsidR="008218E8" w:rsidRDefault="008218E8" w:rsidP="000D3F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16.05</w:t>
            </w:r>
            <w:r>
              <w:rPr>
                <w:b/>
                <w:bCs/>
              </w:rPr>
              <w:br/>
            </w:r>
            <w:r>
              <w:t>12</w:t>
            </w:r>
            <w:r w:rsidRPr="00802BF0">
              <w:rPr>
                <w:vertAlign w:val="superscript"/>
              </w:rPr>
              <w:t>00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8218E8" w:rsidRPr="00802BF0" w:rsidRDefault="008218E8" w:rsidP="000D3F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17.05</w:t>
            </w:r>
          </w:p>
          <w:p w:rsidR="008218E8" w:rsidRPr="00802BF0" w:rsidRDefault="008218E8" w:rsidP="000D3FD5">
            <w:pPr>
              <w:jc w:val="center"/>
              <w:rPr>
                <w:b/>
                <w:bCs/>
              </w:rPr>
            </w:pPr>
            <w:r>
              <w:t>10</w:t>
            </w:r>
            <w:r w:rsidRPr="00802BF0">
              <w:rPr>
                <w:vertAlign w:val="superscript"/>
              </w:rPr>
              <w:t xml:space="preserve">00 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8218E8" w:rsidRPr="00802BF0" w:rsidRDefault="008218E8" w:rsidP="000D3F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16.05</w:t>
            </w:r>
          </w:p>
          <w:p w:rsidR="008218E8" w:rsidRPr="00802BF0" w:rsidRDefault="008218E8" w:rsidP="000D3FD5">
            <w:pPr>
              <w:jc w:val="center"/>
              <w:rPr>
                <w:b/>
                <w:bCs/>
              </w:rPr>
            </w:pPr>
            <w:r>
              <w:t>12</w:t>
            </w:r>
            <w:r w:rsidRPr="00802BF0">
              <w:rPr>
                <w:vertAlign w:val="superscript"/>
              </w:rPr>
              <w:t>00</w:t>
            </w:r>
          </w:p>
        </w:tc>
        <w:tc>
          <w:tcPr>
            <w:tcW w:w="951" w:type="pct"/>
            <w:shd w:val="clear" w:color="auto" w:fill="auto"/>
            <w:vAlign w:val="center"/>
          </w:tcPr>
          <w:p w:rsidR="008218E8" w:rsidRPr="00802BF0" w:rsidRDefault="008218E8" w:rsidP="000D3F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18.05</w:t>
            </w:r>
          </w:p>
          <w:p w:rsidR="008218E8" w:rsidRPr="00802BF0" w:rsidRDefault="008218E8" w:rsidP="000D3FD5">
            <w:pPr>
              <w:jc w:val="center"/>
              <w:rPr>
                <w:b/>
                <w:bCs/>
              </w:rPr>
            </w:pPr>
            <w:r>
              <w:t>10</w:t>
            </w:r>
            <w:r w:rsidRPr="00802BF0">
              <w:rPr>
                <w:vertAlign w:val="superscript"/>
              </w:rPr>
              <w:t>00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8218E8" w:rsidRPr="00802BF0" w:rsidRDefault="008218E8" w:rsidP="000D3F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18.05</w:t>
            </w:r>
          </w:p>
          <w:p w:rsidR="008218E8" w:rsidRPr="00802BF0" w:rsidRDefault="008218E8" w:rsidP="000D3FD5">
            <w:pPr>
              <w:jc w:val="center"/>
              <w:rPr>
                <w:b/>
                <w:bCs/>
              </w:rPr>
            </w:pPr>
            <w:r w:rsidRPr="00802BF0">
              <w:t>16</w:t>
            </w:r>
            <w:r w:rsidRPr="00802BF0">
              <w:rPr>
                <w:vertAlign w:val="superscript"/>
              </w:rPr>
              <w:t>00</w:t>
            </w:r>
          </w:p>
        </w:tc>
      </w:tr>
    </w:tbl>
    <w:p w:rsidR="008218E8" w:rsidRPr="00F641DF" w:rsidRDefault="008218E8" w:rsidP="00266979">
      <w:pPr>
        <w:pStyle w:val="2"/>
        <w:spacing w:after="0" w:line="240" w:lineRule="auto"/>
        <w:ind w:left="0" w:firstLine="720"/>
        <w:jc w:val="both"/>
        <w:rPr>
          <w:b/>
          <w:sz w:val="28"/>
        </w:rPr>
      </w:pPr>
    </w:p>
    <w:p w:rsidR="008218E8" w:rsidRDefault="004443C0" w:rsidP="00266979">
      <w:pPr>
        <w:pStyle w:val="2"/>
        <w:spacing w:after="0" w:line="240" w:lineRule="auto"/>
        <w:ind w:left="0" w:firstLine="720"/>
        <w:jc w:val="both"/>
        <w:rPr>
          <w:b/>
          <w:sz w:val="28"/>
        </w:rPr>
      </w:pPr>
      <w:r>
        <w:rPr>
          <w:b/>
          <w:sz w:val="28"/>
        </w:rPr>
        <w:t>ВАРТІСТЬ НАВЧАННЯ:</w:t>
      </w:r>
    </w:p>
    <w:p w:rsidR="004443C0" w:rsidRPr="004443C0" w:rsidRDefault="004443C0" w:rsidP="00266979">
      <w:pPr>
        <w:pStyle w:val="2"/>
        <w:spacing w:after="0" w:line="240" w:lineRule="auto"/>
        <w:ind w:left="0" w:firstLine="720"/>
        <w:jc w:val="both"/>
        <w:rPr>
          <w:sz w:val="28"/>
        </w:rPr>
      </w:pPr>
      <w:r w:rsidRPr="004443C0">
        <w:rPr>
          <w:sz w:val="28"/>
        </w:rPr>
        <w:t>денна фора – 164510 грн;</w:t>
      </w:r>
    </w:p>
    <w:p w:rsidR="004443C0" w:rsidRPr="004443C0" w:rsidRDefault="004443C0" w:rsidP="00266979">
      <w:pPr>
        <w:pStyle w:val="2"/>
        <w:spacing w:after="0" w:line="240" w:lineRule="auto"/>
        <w:ind w:left="0" w:firstLine="720"/>
        <w:jc w:val="both"/>
        <w:rPr>
          <w:sz w:val="28"/>
        </w:rPr>
      </w:pPr>
      <w:r w:rsidRPr="004443C0">
        <w:rPr>
          <w:sz w:val="28"/>
        </w:rPr>
        <w:t>заочна форма – 114700 грн.</w:t>
      </w:r>
    </w:p>
    <w:p w:rsidR="004443C0" w:rsidRDefault="004443C0" w:rsidP="00266979">
      <w:pPr>
        <w:pStyle w:val="2"/>
        <w:spacing w:after="0" w:line="240" w:lineRule="auto"/>
        <w:ind w:left="0" w:firstLine="720"/>
        <w:jc w:val="both"/>
        <w:rPr>
          <w:b/>
          <w:sz w:val="28"/>
        </w:rPr>
      </w:pPr>
    </w:p>
    <w:p w:rsidR="004443C0" w:rsidRDefault="004443C0" w:rsidP="00266979">
      <w:pPr>
        <w:pStyle w:val="2"/>
        <w:spacing w:after="0" w:line="240" w:lineRule="auto"/>
        <w:ind w:left="0" w:firstLine="720"/>
        <w:jc w:val="both"/>
        <w:rPr>
          <w:b/>
          <w:sz w:val="28"/>
        </w:rPr>
      </w:pPr>
    </w:p>
    <w:p w:rsidR="007B1BD0" w:rsidRDefault="008218E8" w:rsidP="00266979">
      <w:pPr>
        <w:pStyle w:val="2"/>
        <w:spacing w:after="0" w:line="240" w:lineRule="auto"/>
        <w:ind w:left="0" w:firstLine="720"/>
        <w:jc w:val="both"/>
        <w:rPr>
          <w:b/>
          <w:sz w:val="28"/>
        </w:rPr>
      </w:pPr>
      <w:r w:rsidRPr="00F641DF">
        <w:rPr>
          <w:b/>
          <w:sz w:val="28"/>
        </w:rPr>
        <w:t>ГРАФІК РОБОТИ</w:t>
      </w:r>
      <w:r>
        <w:rPr>
          <w:b/>
          <w:sz w:val="28"/>
        </w:rPr>
        <w:t xml:space="preserve"> ПРИЙМАЛЬНОЇ КОМІСІЇ:</w:t>
      </w:r>
    </w:p>
    <w:p w:rsidR="00F641DF" w:rsidRDefault="00F641DF" w:rsidP="00266979">
      <w:pPr>
        <w:pStyle w:val="2"/>
        <w:spacing w:after="0" w:line="240" w:lineRule="auto"/>
        <w:ind w:left="0" w:firstLine="720"/>
        <w:jc w:val="both"/>
        <w:rPr>
          <w:b/>
          <w:sz w:val="28"/>
        </w:rPr>
      </w:pPr>
    </w:p>
    <w:p w:rsidR="00F641DF" w:rsidRDefault="00F641DF" w:rsidP="00F641DF">
      <w:pPr>
        <w:pStyle w:val="2"/>
        <w:spacing w:after="0" w:line="360" w:lineRule="auto"/>
        <w:ind w:left="0" w:firstLine="720"/>
        <w:jc w:val="both"/>
        <w:rPr>
          <w:sz w:val="28"/>
        </w:rPr>
      </w:pPr>
      <w:r w:rsidRPr="00F641DF">
        <w:rPr>
          <w:sz w:val="28"/>
        </w:rPr>
        <w:t>ПОНЕДІОК – ПЯТНИЦ</w:t>
      </w:r>
      <w:r>
        <w:rPr>
          <w:sz w:val="28"/>
        </w:rPr>
        <w:t xml:space="preserve">Я </w:t>
      </w:r>
    </w:p>
    <w:p w:rsidR="00F641DF" w:rsidRDefault="00F641DF" w:rsidP="00F641DF">
      <w:pPr>
        <w:pStyle w:val="2"/>
        <w:spacing w:after="0" w:line="360" w:lineRule="auto"/>
        <w:ind w:left="0" w:firstLine="720"/>
        <w:jc w:val="both"/>
        <w:rPr>
          <w:sz w:val="28"/>
        </w:rPr>
      </w:pPr>
      <w:r>
        <w:rPr>
          <w:sz w:val="28"/>
        </w:rPr>
        <w:t>з 10.00 до 15.00</w:t>
      </w:r>
      <w:bookmarkStart w:id="0" w:name="_GoBack"/>
      <w:bookmarkEnd w:id="0"/>
    </w:p>
    <w:p w:rsidR="00F641DF" w:rsidRDefault="00F641DF" w:rsidP="00F641DF">
      <w:pPr>
        <w:pStyle w:val="2"/>
        <w:spacing w:after="0" w:line="360" w:lineRule="auto"/>
        <w:ind w:left="0" w:firstLine="720"/>
        <w:jc w:val="both"/>
        <w:rPr>
          <w:sz w:val="28"/>
        </w:rPr>
      </w:pPr>
      <w:r>
        <w:rPr>
          <w:sz w:val="28"/>
        </w:rPr>
        <w:t xml:space="preserve">перерва </w:t>
      </w:r>
    </w:p>
    <w:p w:rsidR="00F641DF" w:rsidRPr="00F641DF" w:rsidRDefault="00F641DF" w:rsidP="00F641DF">
      <w:pPr>
        <w:pStyle w:val="2"/>
        <w:spacing w:after="0" w:line="360" w:lineRule="auto"/>
        <w:ind w:left="0" w:firstLine="720"/>
        <w:jc w:val="both"/>
        <w:rPr>
          <w:sz w:val="28"/>
        </w:rPr>
      </w:pPr>
      <w:r>
        <w:rPr>
          <w:sz w:val="28"/>
        </w:rPr>
        <w:t>з 12.00 до 13.00</w:t>
      </w:r>
    </w:p>
    <w:sectPr w:rsidR="00F641DF" w:rsidRPr="00F641DF" w:rsidSect="004603E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DE4" w:rsidRDefault="00435DE4" w:rsidP="00F641DF">
      <w:r>
        <w:separator/>
      </w:r>
    </w:p>
  </w:endnote>
  <w:endnote w:type="continuationSeparator" w:id="0">
    <w:p w:rsidR="00435DE4" w:rsidRDefault="00435DE4" w:rsidP="00F64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DE4" w:rsidRDefault="00435DE4" w:rsidP="00F641DF">
      <w:r>
        <w:separator/>
      </w:r>
    </w:p>
  </w:footnote>
  <w:footnote w:type="continuationSeparator" w:id="0">
    <w:p w:rsidR="00435DE4" w:rsidRDefault="00435DE4" w:rsidP="00F641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979"/>
    <w:rsid w:val="000A05EE"/>
    <w:rsid w:val="00161C4B"/>
    <w:rsid w:val="00266979"/>
    <w:rsid w:val="0029030F"/>
    <w:rsid w:val="00435DE4"/>
    <w:rsid w:val="004443C0"/>
    <w:rsid w:val="004603EF"/>
    <w:rsid w:val="006C1AE4"/>
    <w:rsid w:val="007B1BD0"/>
    <w:rsid w:val="008218E8"/>
    <w:rsid w:val="00A036BE"/>
    <w:rsid w:val="00A34626"/>
    <w:rsid w:val="00B25C48"/>
    <w:rsid w:val="00CD4A30"/>
    <w:rsid w:val="00CE0C5A"/>
    <w:rsid w:val="00F6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B76219"/>
  <w15:chartTrackingRefBased/>
  <w15:docId w15:val="{7295A062-4693-4049-844B-39A2B5E5C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6697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669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641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4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641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4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9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1822</Words>
  <Characters>1039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2022-03-30T09:05:00Z</dcterms:created>
  <dcterms:modified xsi:type="dcterms:W3CDTF">2022-03-30T10:22:00Z</dcterms:modified>
</cp:coreProperties>
</file>